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21" w:rsidRPr="009514AD" w:rsidRDefault="009514AD" w:rsidP="00C91B55">
      <w:pPr>
        <w:pStyle w:val="BodyText"/>
        <w:ind w:left="0"/>
        <w:contextualSpacing/>
        <w:rPr>
          <w:sz w:val="20"/>
        </w:rPr>
      </w:pPr>
      <w:bookmarkStart w:id="0" w:name="_GoBack"/>
      <w:bookmarkEnd w:id="0"/>
      <w:r w:rsidRPr="009514AD">
        <w:rPr>
          <w:b/>
          <w:sz w:val="24"/>
          <w:szCs w:val="24"/>
        </w:rPr>
        <w:t>DIOCESAN ANNUAL APPEAL 201</w:t>
      </w:r>
      <w:r w:rsidR="00BC5C5A">
        <w:rPr>
          <w:b/>
          <w:sz w:val="24"/>
          <w:szCs w:val="24"/>
        </w:rPr>
        <w:t>8</w:t>
      </w:r>
      <w:r w:rsidRPr="009514AD">
        <w:rPr>
          <w:b/>
          <w:sz w:val="24"/>
          <w:szCs w:val="24"/>
        </w:rPr>
        <w:t xml:space="preserve"> </w:t>
      </w:r>
      <w:r w:rsidR="00DB4FF6">
        <w:rPr>
          <w:sz w:val="20"/>
        </w:rPr>
        <w:t>Sample l</w:t>
      </w:r>
      <w:r w:rsidRPr="009514AD">
        <w:rPr>
          <w:sz w:val="20"/>
        </w:rPr>
        <w:t xml:space="preserve">etter </w:t>
      </w:r>
      <w:r w:rsidR="004321D4">
        <w:rPr>
          <w:sz w:val="20"/>
        </w:rPr>
        <w:t>f</w:t>
      </w:r>
      <w:r w:rsidR="00E04AE6" w:rsidRPr="009514AD">
        <w:rPr>
          <w:sz w:val="20"/>
        </w:rPr>
        <w:t>rom the Pastor</w:t>
      </w:r>
      <w:r w:rsidRPr="009514AD">
        <w:rPr>
          <w:sz w:val="20"/>
        </w:rPr>
        <w:t xml:space="preserve"> </w:t>
      </w:r>
    </w:p>
    <w:p w:rsidR="0092616A" w:rsidRDefault="0092616A" w:rsidP="009514AD">
      <w:pPr>
        <w:pStyle w:val="BodyText"/>
        <w:spacing w:line="360" w:lineRule="auto"/>
        <w:ind w:left="0"/>
        <w:rPr>
          <w:sz w:val="20"/>
        </w:rPr>
      </w:pPr>
    </w:p>
    <w:p w:rsidR="00212F09" w:rsidRDefault="005F606A" w:rsidP="009514AD">
      <w:pPr>
        <w:pStyle w:val="BodyText"/>
        <w:spacing w:line="360" w:lineRule="auto"/>
        <w:ind w:left="0"/>
        <w:rPr>
          <w:sz w:val="20"/>
        </w:rPr>
      </w:pPr>
      <w:r w:rsidRPr="00C91B55">
        <w:rPr>
          <w:sz w:val="20"/>
        </w:rPr>
        <w:t>Dear</w:t>
      </w:r>
      <w:r w:rsidR="00FA59CC">
        <w:rPr>
          <w:sz w:val="20"/>
        </w:rPr>
        <w:t xml:space="preserve"> </w:t>
      </w:r>
      <w:r w:rsidR="005A6E17">
        <w:rPr>
          <w:sz w:val="20"/>
        </w:rPr>
        <w:t xml:space="preserve">Mr. and Mrs. Doe, </w:t>
      </w:r>
    </w:p>
    <w:p w:rsidR="00212F09" w:rsidRPr="005A6E17" w:rsidRDefault="0092616A" w:rsidP="009514AD">
      <w:pPr>
        <w:pStyle w:val="BodyText"/>
        <w:spacing w:line="360" w:lineRule="auto"/>
        <w:ind w:left="0"/>
        <w:rPr>
          <w:b/>
          <w:i/>
          <w:sz w:val="20"/>
        </w:rPr>
      </w:pPr>
      <w:r>
        <w:rPr>
          <w:b/>
          <w:sz w:val="20"/>
        </w:rPr>
        <w:tab/>
      </w:r>
      <w:r w:rsidR="00212F09" w:rsidRPr="005A6E17">
        <w:rPr>
          <w:b/>
          <w:i/>
          <w:sz w:val="20"/>
        </w:rPr>
        <w:t xml:space="preserve">Will you walk together with </w:t>
      </w:r>
      <w:r w:rsidR="00A31036">
        <w:rPr>
          <w:b/>
          <w:i/>
          <w:sz w:val="20"/>
        </w:rPr>
        <w:t xml:space="preserve">our parishioners </w:t>
      </w:r>
      <w:r w:rsidR="009506D8">
        <w:rPr>
          <w:b/>
          <w:i/>
          <w:sz w:val="20"/>
        </w:rPr>
        <w:t>in the l</w:t>
      </w:r>
      <w:r w:rsidR="00212F09" w:rsidRPr="005A6E17">
        <w:rPr>
          <w:b/>
          <w:i/>
          <w:sz w:val="20"/>
        </w:rPr>
        <w:t>ight of Christ?</w:t>
      </w:r>
    </w:p>
    <w:p w:rsidR="007C0185" w:rsidRDefault="00212F09" w:rsidP="0092616A">
      <w:pPr>
        <w:ind w:firstLine="720"/>
        <w:rPr>
          <w:rFonts w:cs="Adobe Garamond Pro"/>
        </w:rPr>
      </w:pPr>
      <w:r w:rsidRPr="0092616A">
        <w:rPr>
          <w:rFonts w:cs="Adobe Garamond Pro"/>
        </w:rPr>
        <w:t>A</w:t>
      </w:r>
      <w:r w:rsidR="004F4AB9" w:rsidRPr="0092616A">
        <w:rPr>
          <w:rFonts w:cs="Adobe Garamond Pro"/>
        </w:rPr>
        <w:t xml:space="preserve">s your pastor, </w:t>
      </w:r>
      <w:r w:rsidR="005F606A" w:rsidRPr="0092616A">
        <w:rPr>
          <w:rFonts w:cs="Adobe Garamond Pro"/>
        </w:rPr>
        <w:t>I appreciate all you</w:t>
      </w:r>
      <w:r w:rsidR="004E6107" w:rsidRPr="0092616A">
        <w:rPr>
          <w:rFonts w:cs="Adobe Garamond Pro"/>
        </w:rPr>
        <w:t xml:space="preserve"> do</w:t>
      </w:r>
      <w:r w:rsidR="005F606A" w:rsidRPr="0092616A">
        <w:rPr>
          <w:rFonts w:cs="Adobe Garamond Pro"/>
        </w:rPr>
        <w:t xml:space="preserve"> f</w:t>
      </w:r>
      <w:r w:rsidR="007C0185">
        <w:rPr>
          <w:rFonts w:cs="Adobe Garamond Pro"/>
        </w:rPr>
        <w:t xml:space="preserve">or our </w:t>
      </w:r>
      <w:r w:rsidR="007C0185" w:rsidRPr="007C0185">
        <w:rPr>
          <w:rFonts w:cs="Adobe Garamond Pro"/>
        </w:rPr>
        <w:t>parish</w:t>
      </w:r>
      <w:r w:rsidR="008A7279" w:rsidRPr="007C0185">
        <w:rPr>
          <w:rFonts w:cs="Adobe Garamond Pro"/>
        </w:rPr>
        <w:t>.  Y</w:t>
      </w:r>
      <w:r w:rsidR="005F606A" w:rsidRPr="007C0185">
        <w:rPr>
          <w:rFonts w:cs="Adobe Garamond Pro"/>
        </w:rPr>
        <w:t>our</w:t>
      </w:r>
      <w:r w:rsidR="005F606A" w:rsidRPr="0092616A">
        <w:rPr>
          <w:rFonts w:cs="Adobe Garamond Pro"/>
        </w:rPr>
        <w:t xml:space="preserve"> gifts of time and </w:t>
      </w:r>
      <w:r w:rsidR="0049164F" w:rsidRPr="0092616A">
        <w:rPr>
          <w:rFonts w:cs="Adobe Garamond Pro"/>
        </w:rPr>
        <w:t>service</w:t>
      </w:r>
      <w:r w:rsidR="00FA59CC" w:rsidRPr="0092616A">
        <w:rPr>
          <w:rFonts w:cs="Adobe Garamond Pro"/>
        </w:rPr>
        <w:t xml:space="preserve"> and</w:t>
      </w:r>
      <w:r w:rsidR="005F606A" w:rsidRPr="0092616A">
        <w:rPr>
          <w:rFonts w:cs="Adobe Garamond Pro"/>
        </w:rPr>
        <w:t xml:space="preserve"> </w:t>
      </w:r>
      <w:r w:rsidR="00594C24">
        <w:rPr>
          <w:rFonts w:cs="Adobe Garamond Pro"/>
        </w:rPr>
        <w:t xml:space="preserve">your </w:t>
      </w:r>
      <w:r w:rsidR="005F606A" w:rsidRPr="0092616A">
        <w:rPr>
          <w:rFonts w:cs="Adobe Garamond Pro"/>
        </w:rPr>
        <w:t>financi</w:t>
      </w:r>
      <w:r w:rsidR="008A7279" w:rsidRPr="0092616A">
        <w:rPr>
          <w:rFonts w:cs="Adobe Garamond Pro"/>
        </w:rPr>
        <w:t xml:space="preserve">al contributions </w:t>
      </w:r>
      <w:r w:rsidR="004F4AB9" w:rsidRPr="0092616A">
        <w:rPr>
          <w:rFonts w:cs="Adobe Garamond Pro"/>
        </w:rPr>
        <w:t xml:space="preserve">allow us </w:t>
      </w:r>
      <w:r w:rsidR="005F606A" w:rsidRPr="0092616A">
        <w:rPr>
          <w:rFonts w:cs="Adobe Garamond Pro"/>
        </w:rPr>
        <w:t xml:space="preserve">to provide </w:t>
      </w:r>
      <w:r w:rsidR="008A7279" w:rsidRPr="0092616A">
        <w:rPr>
          <w:rFonts w:cs="Adobe Garamond Pro"/>
        </w:rPr>
        <w:t xml:space="preserve">wonderful </w:t>
      </w:r>
      <w:r w:rsidR="005F606A" w:rsidRPr="0092616A">
        <w:rPr>
          <w:rFonts w:cs="Adobe Garamond Pro"/>
        </w:rPr>
        <w:t xml:space="preserve">ministries </w:t>
      </w:r>
      <w:r w:rsidR="0049164F" w:rsidRPr="0092616A">
        <w:rPr>
          <w:rFonts w:cs="Adobe Garamond Pro"/>
        </w:rPr>
        <w:t xml:space="preserve">to our people </w:t>
      </w:r>
      <w:r w:rsidR="004F4AB9" w:rsidRPr="0092616A">
        <w:rPr>
          <w:rFonts w:cs="Adobe Garamond Pro"/>
        </w:rPr>
        <w:t xml:space="preserve">and </w:t>
      </w:r>
      <w:r w:rsidR="008A7279" w:rsidRPr="0092616A">
        <w:rPr>
          <w:rFonts w:cs="Adobe Garamond Pro"/>
        </w:rPr>
        <w:t xml:space="preserve">maintain our </w:t>
      </w:r>
      <w:r w:rsidR="004C53D3" w:rsidRPr="0092616A">
        <w:rPr>
          <w:rFonts w:cs="Adobe Garamond Pro"/>
        </w:rPr>
        <w:t>C</w:t>
      </w:r>
      <w:r w:rsidR="008A7279" w:rsidRPr="0092616A">
        <w:rPr>
          <w:rFonts w:cs="Adobe Garamond Pro"/>
        </w:rPr>
        <w:t>hurch and facilities</w:t>
      </w:r>
      <w:r w:rsidR="005F606A" w:rsidRPr="0092616A">
        <w:rPr>
          <w:rFonts w:cs="Adobe Garamond Pro"/>
        </w:rPr>
        <w:t>.</w:t>
      </w:r>
    </w:p>
    <w:p w:rsidR="00CA4DA3" w:rsidRDefault="007C0185" w:rsidP="0092616A">
      <w:pPr>
        <w:ind w:firstLine="720"/>
        <w:rPr>
          <w:rFonts w:cs="Adobe Garamond Pro"/>
        </w:rPr>
      </w:pPr>
      <w:r>
        <w:rPr>
          <w:rFonts w:cs="Adobe Garamond Pro"/>
        </w:rPr>
        <w:t xml:space="preserve">I am grateful also for your support of the Diocesan Annual Appeal.  Your generosity helps so many vital ministries that benefit our brothers and sisters in Christ in our parish and throughout the Diocese.  </w:t>
      </w:r>
    </w:p>
    <w:p w:rsidR="009506D8" w:rsidRPr="00A31036" w:rsidRDefault="00BC5C5A" w:rsidP="009506D8">
      <w:pPr>
        <w:rPr>
          <w:rFonts w:cs="Adobe Garamond Pro"/>
        </w:rPr>
      </w:pPr>
      <w:r>
        <w:tab/>
      </w:r>
      <w:r w:rsidR="009506D8">
        <w:rPr>
          <w:rFonts w:cs="Adobe Garamond Pro"/>
        </w:rPr>
        <w:t>These ministries</w:t>
      </w:r>
      <w:r w:rsidR="009506D8" w:rsidRPr="00A31036">
        <w:rPr>
          <w:rFonts w:cs="Adobe Garamond Pro"/>
        </w:rPr>
        <w:t xml:space="preserve"> teach, heal, and feed those who hunger in body, mind and spirit, and serve </w:t>
      </w:r>
      <w:r w:rsidR="009506D8">
        <w:rPr>
          <w:rFonts w:cs="Adobe Garamond Pro"/>
        </w:rPr>
        <w:t xml:space="preserve">all those who come to the Catholic Church for assistance. </w:t>
      </w:r>
      <w:r w:rsidR="009506D8" w:rsidRPr="00A31036">
        <w:rPr>
          <w:rFonts w:cs="Adobe Garamond Pro"/>
        </w:rPr>
        <w:t xml:space="preserve">Your gifts to the Appeal help Catholic Social Services offer food pantries, shelters for the homeless and the working poor, counsel individuals and families to obtain financial assistance and </w:t>
      </w:r>
      <w:r w:rsidR="009506D8">
        <w:rPr>
          <w:rFonts w:cs="Adobe Garamond Pro"/>
        </w:rPr>
        <w:t xml:space="preserve">respond to </w:t>
      </w:r>
      <w:r w:rsidR="009506D8" w:rsidRPr="00A31036">
        <w:rPr>
          <w:rFonts w:cs="Adobe Garamond Pro"/>
        </w:rPr>
        <w:t>Veterans</w:t>
      </w:r>
      <w:r w:rsidR="009506D8">
        <w:rPr>
          <w:rFonts w:cs="Adobe Garamond Pro"/>
        </w:rPr>
        <w:t>’</w:t>
      </w:r>
      <w:r w:rsidR="009506D8" w:rsidRPr="00A31036">
        <w:rPr>
          <w:rFonts w:cs="Adobe Garamond Pro"/>
        </w:rPr>
        <w:t xml:space="preserve"> </w:t>
      </w:r>
      <w:r w:rsidR="009506D8">
        <w:rPr>
          <w:rFonts w:cs="Adobe Garamond Pro"/>
        </w:rPr>
        <w:t xml:space="preserve">needs. </w:t>
      </w:r>
      <w:r w:rsidR="009506D8" w:rsidRPr="00A31036">
        <w:rPr>
          <w:rFonts w:cs="Adobe Garamond Pro"/>
        </w:rPr>
        <w:t xml:space="preserve">  </w:t>
      </w:r>
    </w:p>
    <w:p w:rsidR="009506D8" w:rsidRDefault="009506D8" w:rsidP="009506D8">
      <w:pPr>
        <w:ind w:firstLine="720"/>
        <w:rPr>
          <w:rFonts w:cs="Adobe Garamond Pro"/>
        </w:rPr>
      </w:pPr>
      <w:r>
        <w:rPr>
          <w:rFonts w:cs="Adobe Garamond Pro"/>
        </w:rPr>
        <w:t xml:space="preserve">Through the Appeal, </w:t>
      </w:r>
      <w:r w:rsidRPr="007F18CA">
        <w:rPr>
          <w:rFonts w:cs="Adobe Garamond Pro"/>
        </w:rPr>
        <w:t xml:space="preserve">priests </w:t>
      </w:r>
      <w:r>
        <w:rPr>
          <w:rFonts w:cs="Adobe Garamond Pro"/>
        </w:rPr>
        <w:t xml:space="preserve">you know </w:t>
      </w:r>
      <w:r w:rsidRPr="007F18CA">
        <w:rPr>
          <w:rFonts w:cs="Adobe Garamond Pro"/>
        </w:rPr>
        <w:t xml:space="preserve">who have </w:t>
      </w:r>
      <w:r>
        <w:rPr>
          <w:rFonts w:cs="Adobe Garamond Pro"/>
        </w:rPr>
        <w:t xml:space="preserve">given their lives to the Church receive housing and medical care </w:t>
      </w:r>
      <w:r w:rsidRPr="007F18CA">
        <w:rPr>
          <w:rFonts w:cs="Adobe Garamond Pro"/>
        </w:rPr>
        <w:t>in their retirement</w:t>
      </w:r>
      <w:r>
        <w:rPr>
          <w:rFonts w:cs="Adobe Garamond Pro"/>
        </w:rPr>
        <w:t xml:space="preserve">; </w:t>
      </w:r>
      <w:r w:rsidRPr="007F18CA">
        <w:rPr>
          <w:rFonts w:cs="Adobe Garamond Pro"/>
        </w:rPr>
        <w:t xml:space="preserve">young men who will </w:t>
      </w:r>
      <w:r>
        <w:rPr>
          <w:rFonts w:cs="Adobe Garamond Pro"/>
        </w:rPr>
        <w:t xml:space="preserve">serve as </w:t>
      </w:r>
      <w:r w:rsidRPr="007F18CA">
        <w:rPr>
          <w:rFonts w:cs="Adobe Garamond Pro"/>
        </w:rPr>
        <w:t xml:space="preserve">future priests </w:t>
      </w:r>
      <w:r>
        <w:rPr>
          <w:rFonts w:cs="Adobe Garamond Pro"/>
        </w:rPr>
        <w:t xml:space="preserve">obtain seminary education, and the </w:t>
      </w:r>
      <w:r w:rsidRPr="007F18CA">
        <w:rPr>
          <w:rFonts w:cs="Adobe Garamond Pro"/>
        </w:rPr>
        <w:t xml:space="preserve">Catholic faith </w:t>
      </w:r>
      <w:r>
        <w:rPr>
          <w:rFonts w:cs="Adobe Garamond Pro"/>
        </w:rPr>
        <w:t xml:space="preserve">is passed on </w:t>
      </w:r>
      <w:r w:rsidRPr="007F18CA">
        <w:rPr>
          <w:rFonts w:cs="Adobe Garamond Pro"/>
        </w:rPr>
        <w:t>to our children in our parishes</w:t>
      </w:r>
      <w:r>
        <w:rPr>
          <w:rFonts w:cs="Adobe Garamond Pro"/>
        </w:rPr>
        <w:t xml:space="preserve"> and schools.</w:t>
      </w:r>
    </w:p>
    <w:p w:rsidR="009506D8" w:rsidRDefault="007C0185" w:rsidP="009506D8">
      <w:pPr>
        <w:ind w:firstLine="720"/>
        <w:rPr>
          <w:rFonts w:cs="Adobe Garamond Pro"/>
        </w:rPr>
      </w:pPr>
      <w:r>
        <w:rPr>
          <w:rFonts w:cs="Adobe Garamond Pro"/>
        </w:rPr>
        <w:t>Today, I ask</w:t>
      </w:r>
      <w:r w:rsidR="0049777E" w:rsidRPr="0092616A">
        <w:rPr>
          <w:rFonts w:cs="Adobe Garamond Pro"/>
        </w:rPr>
        <w:t xml:space="preserve"> you to </w:t>
      </w:r>
      <w:r>
        <w:rPr>
          <w:rFonts w:cs="Adobe Garamond Pro"/>
        </w:rPr>
        <w:t xml:space="preserve">consider </w:t>
      </w:r>
      <w:r w:rsidR="00BC5C5A">
        <w:rPr>
          <w:rFonts w:cs="Adobe Garamond Pro"/>
        </w:rPr>
        <w:t>renew</w:t>
      </w:r>
      <w:r>
        <w:rPr>
          <w:rFonts w:cs="Adobe Garamond Pro"/>
        </w:rPr>
        <w:t>ing</w:t>
      </w:r>
      <w:r w:rsidR="00BC5C5A">
        <w:rPr>
          <w:rFonts w:cs="Adobe Garamond Pro"/>
        </w:rPr>
        <w:t xml:space="preserve"> your </w:t>
      </w:r>
      <w:r w:rsidR="0049777E" w:rsidRPr="0092616A">
        <w:rPr>
          <w:rFonts w:cs="Adobe Garamond Pro"/>
        </w:rPr>
        <w:t xml:space="preserve">support </w:t>
      </w:r>
      <w:r>
        <w:rPr>
          <w:rFonts w:cs="Adobe Garamond Pro"/>
        </w:rPr>
        <w:t xml:space="preserve">to the </w:t>
      </w:r>
      <w:r w:rsidR="00212F09" w:rsidRPr="0092616A">
        <w:rPr>
          <w:rFonts w:cs="Adobe Garamond Pro"/>
        </w:rPr>
        <w:t xml:space="preserve">Diocesan Annual Appeal.  </w:t>
      </w:r>
      <w:r w:rsidR="00DB4FF6">
        <w:t>Responding to t</w:t>
      </w:r>
      <w:r w:rsidR="00BC5C5A">
        <w:t>he Appeal means being a disciple of Jesus Christ. It is the expression of God’s command to love one another</w:t>
      </w:r>
      <w:r w:rsidR="009506D8">
        <w:t>.</w:t>
      </w:r>
      <w:r w:rsidR="00BC5C5A">
        <w:t xml:space="preserve"> </w:t>
      </w:r>
      <w:r w:rsidR="009506D8">
        <w:rPr>
          <w:rFonts w:cs="Adobe Garamond Pro"/>
        </w:rPr>
        <w:t xml:space="preserve">  </w:t>
      </w:r>
      <w:r w:rsidR="0049777E" w:rsidRPr="0092616A">
        <w:rPr>
          <w:rFonts w:cs="Adobe Garamond Pro"/>
        </w:rPr>
        <w:t xml:space="preserve">I </w:t>
      </w:r>
      <w:r w:rsidR="00240A0D" w:rsidRPr="0092616A">
        <w:rPr>
          <w:rFonts w:cs="Adobe Garamond Pro"/>
        </w:rPr>
        <w:t xml:space="preserve">urge you to </w:t>
      </w:r>
      <w:r w:rsidR="001C1673" w:rsidRPr="0092616A">
        <w:rPr>
          <w:rFonts w:cs="Adobe Garamond Pro"/>
        </w:rPr>
        <w:t>j</w:t>
      </w:r>
      <w:r w:rsidR="004A7EDB" w:rsidRPr="0092616A">
        <w:rPr>
          <w:rFonts w:cs="Adobe Garamond Pro"/>
        </w:rPr>
        <w:t xml:space="preserve">oin </w:t>
      </w:r>
      <w:proofErr w:type="gramStart"/>
      <w:r w:rsidR="004A7EDB" w:rsidRPr="0092616A">
        <w:rPr>
          <w:rFonts w:cs="Adobe Garamond Pro"/>
        </w:rPr>
        <w:t>me</w:t>
      </w:r>
      <w:r w:rsidR="00905E57" w:rsidRPr="0092616A">
        <w:rPr>
          <w:rFonts w:cs="Adobe Garamond Pro"/>
        </w:rPr>
        <w:t xml:space="preserve"> and </w:t>
      </w:r>
      <w:r w:rsidR="00DE1F1B" w:rsidRPr="0092616A">
        <w:rPr>
          <w:rFonts w:cs="Adobe Garamond Pro"/>
        </w:rPr>
        <w:t>y</w:t>
      </w:r>
      <w:r w:rsidR="00F416DA" w:rsidRPr="0092616A">
        <w:rPr>
          <w:rFonts w:cs="Adobe Garamond Pro"/>
        </w:rPr>
        <w:t xml:space="preserve">our </w:t>
      </w:r>
      <w:r w:rsidR="00905E57" w:rsidRPr="0092616A">
        <w:rPr>
          <w:rFonts w:cs="Adobe Garamond Pro"/>
        </w:rPr>
        <w:t>fellow parishioners</w:t>
      </w:r>
      <w:proofErr w:type="gramEnd"/>
      <w:r w:rsidR="004A7EDB" w:rsidRPr="0092616A">
        <w:rPr>
          <w:rFonts w:cs="Adobe Garamond Pro"/>
        </w:rPr>
        <w:t xml:space="preserve"> in this wonderful work God call</w:t>
      </w:r>
      <w:r w:rsidR="00905E57" w:rsidRPr="0092616A">
        <w:rPr>
          <w:rFonts w:cs="Adobe Garamond Pro"/>
        </w:rPr>
        <w:t>s</w:t>
      </w:r>
      <w:r w:rsidR="004A7EDB" w:rsidRPr="0092616A">
        <w:rPr>
          <w:rFonts w:cs="Adobe Garamond Pro"/>
        </w:rPr>
        <w:t xml:space="preserve"> us to embrace</w:t>
      </w:r>
      <w:r w:rsidR="00A71D9A" w:rsidRPr="0092616A">
        <w:rPr>
          <w:rFonts w:cs="Adobe Garamond Pro"/>
        </w:rPr>
        <w:t>.</w:t>
      </w:r>
    </w:p>
    <w:p w:rsidR="001E4043" w:rsidRPr="0092616A" w:rsidRDefault="001C1673" w:rsidP="009506D8">
      <w:pPr>
        <w:ind w:firstLine="720"/>
        <w:rPr>
          <w:rFonts w:cs="Adobe Garamond Pro"/>
        </w:rPr>
      </w:pPr>
      <w:r w:rsidRPr="009506D8">
        <w:rPr>
          <w:rFonts w:cs="Adobe Garamond Pro"/>
        </w:rPr>
        <w:t xml:space="preserve">Please </w:t>
      </w:r>
      <w:r w:rsidR="0049777E" w:rsidRPr="009506D8">
        <w:rPr>
          <w:rFonts w:cs="Adobe Garamond Pro"/>
        </w:rPr>
        <w:t>mak</w:t>
      </w:r>
      <w:r w:rsidRPr="009506D8">
        <w:rPr>
          <w:rFonts w:cs="Adobe Garamond Pro"/>
        </w:rPr>
        <w:t>e</w:t>
      </w:r>
      <w:r w:rsidR="0049777E" w:rsidRPr="009506D8">
        <w:rPr>
          <w:rFonts w:cs="Adobe Garamond Pro"/>
        </w:rPr>
        <w:t xml:space="preserve"> your pledge today by </w:t>
      </w:r>
      <w:r w:rsidR="008B1045" w:rsidRPr="009506D8">
        <w:rPr>
          <w:rFonts w:cs="Adobe Garamond Pro"/>
        </w:rPr>
        <w:t>us</w:t>
      </w:r>
      <w:r w:rsidR="0049777E" w:rsidRPr="009506D8">
        <w:rPr>
          <w:rFonts w:cs="Adobe Garamond Pro"/>
        </w:rPr>
        <w:t xml:space="preserve">ing </w:t>
      </w:r>
      <w:r w:rsidR="008B1045" w:rsidRPr="009506D8">
        <w:rPr>
          <w:rFonts w:cs="Adobe Garamond Pro"/>
        </w:rPr>
        <w:t>the response envelope enclosed.</w:t>
      </w:r>
      <w:r w:rsidR="00905E57" w:rsidRPr="009506D8">
        <w:rPr>
          <w:rFonts w:cs="Adobe Garamond Pro"/>
        </w:rPr>
        <w:t xml:space="preserve"> </w:t>
      </w:r>
      <w:r w:rsidR="00594C24" w:rsidRPr="009506D8">
        <w:rPr>
          <w:rFonts w:cs="Adobe Garamond Pro"/>
        </w:rPr>
        <w:t>Should we surpass</w:t>
      </w:r>
      <w:r w:rsidR="00A72D98">
        <w:rPr>
          <w:rFonts w:cs="Adobe Garamond Pro"/>
        </w:rPr>
        <w:t xml:space="preserve"> our parish A</w:t>
      </w:r>
      <w:r w:rsidR="00594C24">
        <w:rPr>
          <w:rFonts w:cs="Adobe Garamond Pro"/>
        </w:rPr>
        <w:t xml:space="preserve">ppeal goal, </w:t>
      </w:r>
      <w:r w:rsidR="00905E57" w:rsidRPr="0092616A">
        <w:rPr>
          <w:rFonts w:cs="Adobe Garamond Pro"/>
        </w:rPr>
        <w:t>75</w:t>
      </w:r>
      <w:r w:rsidR="001E4043" w:rsidRPr="0092616A">
        <w:rPr>
          <w:rFonts w:cs="Adobe Garamond Pro"/>
        </w:rPr>
        <w:t xml:space="preserve">% of </w:t>
      </w:r>
      <w:r w:rsidR="005A6E17" w:rsidRPr="0092616A">
        <w:rPr>
          <w:rFonts w:cs="Adobe Garamond Pro"/>
        </w:rPr>
        <w:t xml:space="preserve">the </w:t>
      </w:r>
      <w:r w:rsidR="001E4043" w:rsidRPr="0092616A">
        <w:rPr>
          <w:rFonts w:cs="Adobe Garamond Pro"/>
        </w:rPr>
        <w:t xml:space="preserve">funds </w:t>
      </w:r>
      <w:r w:rsidR="005A6E17" w:rsidRPr="0092616A">
        <w:rPr>
          <w:rFonts w:cs="Adobe Garamond Pro"/>
        </w:rPr>
        <w:t xml:space="preserve">over goal </w:t>
      </w:r>
      <w:proofErr w:type="gramStart"/>
      <w:r w:rsidR="001E4043" w:rsidRPr="0092616A">
        <w:rPr>
          <w:rFonts w:cs="Adobe Garamond Pro"/>
        </w:rPr>
        <w:t>are returned</w:t>
      </w:r>
      <w:proofErr w:type="gramEnd"/>
      <w:r w:rsidR="001E4043" w:rsidRPr="0092616A">
        <w:rPr>
          <w:rFonts w:cs="Adobe Garamond Pro"/>
        </w:rPr>
        <w:t xml:space="preserve"> back to the parish for our use. </w:t>
      </w:r>
    </w:p>
    <w:p w:rsidR="006F6F9B" w:rsidRPr="0092616A" w:rsidRDefault="00594C24" w:rsidP="0092616A">
      <w:pPr>
        <w:ind w:firstLine="720"/>
        <w:rPr>
          <w:rFonts w:cs="Adobe Garamond Pro"/>
        </w:rPr>
      </w:pPr>
      <w:r>
        <w:rPr>
          <w:rFonts w:cs="Adobe Garamond Pro"/>
        </w:rPr>
        <w:t>You have been generous to the Annual Appeal in the past. I pray that you will open your heart again this year.  T</w:t>
      </w:r>
      <w:r w:rsidR="007F7D15" w:rsidRPr="0092616A">
        <w:rPr>
          <w:rFonts w:cs="Adobe Garamond Pro"/>
        </w:rPr>
        <w:t>hank you i</w:t>
      </w:r>
      <w:r w:rsidR="008B1045" w:rsidRPr="0092616A">
        <w:rPr>
          <w:rFonts w:cs="Adobe Garamond Pro"/>
        </w:rPr>
        <w:t>n the name of all those</w:t>
      </w:r>
      <w:r w:rsidR="00A72D98">
        <w:rPr>
          <w:rFonts w:cs="Adobe Garamond Pro"/>
        </w:rPr>
        <w:t xml:space="preserve"> who will benefit from your kindness</w:t>
      </w:r>
      <w:r w:rsidR="007F7D15" w:rsidRPr="0092616A">
        <w:rPr>
          <w:rFonts w:cs="Adobe Garamond Pro"/>
        </w:rPr>
        <w:t>.</w:t>
      </w:r>
      <w:r w:rsidR="008B1045" w:rsidRPr="0092616A">
        <w:rPr>
          <w:rFonts w:cs="Adobe Garamond Pro"/>
        </w:rPr>
        <w:t xml:space="preserve"> </w:t>
      </w:r>
      <w:r w:rsidR="00905E57" w:rsidRPr="0092616A">
        <w:rPr>
          <w:rFonts w:cs="Adobe Garamond Pro"/>
        </w:rPr>
        <w:t xml:space="preserve"> May God bless you and your </w:t>
      </w:r>
      <w:proofErr w:type="gramStart"/>
      <w:r w:rsidR="00905E57" w:rsidRPr="0092616A">
        <w:rPr>
          <w:rFonts w:cs="Adobe Garamond Pro"/>
        </w:rPr>
        <w:t>family.</w:t>
      </w:r>
      <w:proofErr w:type="gramEnd"/>
      <w:r w:rsidR="006F6F9B" w:rsidRPr="0092616A">
        <w:rPr>
          <w:rFonts w:cs="Adobe Garamond Pro"/>
        </w:rPr>
        <w:t xml:space="preserve">   </w:t>
      </w:r>
    </w:p>
    <w:p w:rsidR="00042792" w:rsidRPr="0092616A" w:rsidRDefault="00042792" w:rsidP="0092616A">
      <w:pPr>
        <w:ind w:firstLine="720"/>
        <w:rPr>
          <w:rFonts w:cs="Adobe Garamond Pro"/>
        </w:rPr>
      </w:pPr>
      <w:r w:rsidRPr="0092616A">
        <w:rPr>
          <w:rFonts w:cs="Adobe Garamond Pro"/>
        </w:rPr>
        <w:tab/>
      </w:r>
      <w:r w:rsidRPr="0092616A">
        <w:rPr>
          <w:rFonts w:cs="Adobe Garamond Pro"/>
        </w:rPr>
        <w:tab/>
      </w:r>
      <w:r w:rsidRPr="0092616A">
        <w:rPr>
          <w:rFonts w:cs="Adobe Garamond Pro"/>
        </w:rPr>
        <w:tab/>
      </w:r>
      <w:r w:rsidRPr="0092616A">
        <w:rPr>
          <w:rFonts w:cs="Adobe Garamond Pro"/>
        </w:rPr>
        <w:tab/>
      </w:r>
      <w:r w:rsidRPr="0092616A">
        <w:rPr>
          <w:rFonts w:cs="Adobe Garamond Pro"/>
        </w:rPr>
        <w:tab/>
      </w:r>
      <w:r w:rsidRPr="0092616A">
        <w:rPr>
          <w:rFonts w:cs="Adobe Garamond Pro"/>
        </w:rPr>
        <w:tab/>
      </w:r>
      <w:r w:rsidRPr="0092616A">
        <w:rPr>
          <w:rFonts w:cs="Adobe Garamond Pro"/>
        </w:rPr>
        <w:tab/>
        <w:t>Sincerely</w:t>
      </w:r>
      <w:r w:rsidR="00F416DA" w:rsidRPr="0092616A">
        <w:rPr>
          <w:rFonts w:cs="Adobe Garamond Pro"/>
        </w:rPr>
        <w:t xml:space="preserve"> Yours in Christ</w:t>
      </w:r>
      <w:r w:rsidRPr="0092616A">
        <w:rPr>
          <w:rFonts w:cs="Adobe Garamond Pro"/>
        </w:rPr>
        <w:t>,</w:t>
      </w:r>
    </w:p>
    <w:p w:rsidR="0049777E" w:rsidRPr="0092616A" w:rsidRDefault="0049777E" w:rsidP="0092616A">
      <w:pPr>
        <w:ind w:firstLine="720"/>
        <w:rPr>
          <w:rFonts w:cs="Adobe Garamond Pro"/>
        </w:rPr>
      </w:pPr>
    </w:p>
    <w:p w:rsidR="00042792" w:rsidRPr="0092616A" w:rsidRDefault="00DB4FF6" w:rsidP="0092616A">
      <w:pPr>
        <w:ind w:firstLine="720"/>
        <w:rPr>
          <w:rFonts w:cs="Adobe Garamond Pro"/>
        </w:rPr>
      </w:pPr>
      <w:r>
        <w:rPr>
          <w:rFonts w:cs="Adobe Garamond Pro"/>
        </w:rPr>
        <w:t xml:space="preserve"> </w:t>
      </w:r>
      <w:r w:rsidR="00F416DA" w:rsidRPr="0092616A">
        <w:rPr>
          <w:rFonts w:cs="Adobe Garamond Pro"/>
        </w:rPr>
        <w:tab/>
      </w:r>
      <w:r w:rsidR="00042792" w:rsidRPr="0092616A">
        <w:rPr>
          <w:rFonts w:cs="Adobe Garamond Pro"/>
        </w:rPr>
        <w:tab/>
      </w:r>
      <w:r w:rsidR="00042792" w:rsidRPr="0092616A">
        <w:rPr>
          <w:rFonts w:cs="Adobe Garamond Pro"/>
        </w:rPr>
        <w:tab/>
      </w:r>
      <w:r w:rsidR="008B1045" w:rsidRPr="0092616A">
        <w:rPr>
          <w:rFonts w:cs="Adobe Garamond Pro"/>
        </w:rPr>
        <w:t xml:space="preserve">  </w:t>
      </w:r>
      <w:r w:rsidR="00042792" w:rsidRPr="0092616A">
        <w:rPr>
          <w:rFonts w:cs="Adobe Garamond Pro"/>
        </w:rPr>
        <w:tab/>
      </w:r>
      <w:r w:rsidR="00042792" w:rsidRPr="0092616A">
        <w:rPr>
          <w:rFonts w:cs="Adobe Garamond Pro"/>
        </w:rPr>
        <w:tab/>
      </w:r>
      <w:r w:rsidR="00042792" w:rsidRPr="0092616A">
        <w:rPr>
          <w:rFonts w:cs="Adobe Garamond Pro"/>
        </w:rPr>
        <w:tab/>
      </w:r>
      <w:r w:rsidR="00A31036">
        <w:rPr>
          <w:rFonts w:cs="Adobe Garamond Pro"/>
        </w:rPr>
        <w:tab/>
      </w:r>
      <w:r>
        <w:rPr>
          <w:rFonts w:cs="Adobe Garamond Pro"/>
        </w:rPr>
        <w:t xml:space="preserve">            </w:t>
      </w:r>
    </w:p>
    <w:p w:rsidR="00A31036" w:rsidRPr="009506D8" w:rsidRDefault="00307C4F" w:rsidP="00A31036">
      <w:pPr>
        <w:pStyle w:val="BasicParagraph"/>
        <w:jc w:val="center"/>
        <w:rPr>
          <w:rFonts w:asciiTheme="minorHAnsi" w:hAnsiTheme="minorHAnsi"/>
          <w:b/>
          <w:bCs/>
          <w:i/>
          <w:iCs/>
        </w:rPr>
      </w:pPr>
      <w:r w:rsidRPr="009506D8">
        <w:rPr>
          <w:rFonts w:asciiTheme="minorHAnsi" w:hAnsiTheme="minorHAnsi"/>
          <w:b/>
          <w:bCs/>
          <w:i/>
          <w:iCs/>
        </w:rPr>
        <w:t xml:space="preserve">Give and gifts </w:t>
      </w:r>
      <w:proofErr w:type="gramStart"/>
      <w:r w:rsidRPr="009506D8">
        <w:rPr>
          <w:rFonts w:asciiTheme="minorHAnsi" w:hAnsiTheme="minorHAnsi"/>
          <w:b/>
          <w:bCs/>
          <w:i/>
          <w:iCs/>
        </w:rPr>
        <w:t>will be given</w:t>
      </w:r>
      <w:proofErr w:type="gramEnd"/>
      <w:r w:rsidRPr="009506D8">
        <w:rPr>
          <w:rFonts w:asciiTheme="minorHAnsi" w:hAnsiTheme="minorHAnsi"/>
          <w:b/>
          <w:bCs/>
          <w:i/>
          <w:iCs/>
        </w:rPr>
        <w:t xml:space="preserve"> to you; overflowing</w:t>
      </w:r>
      <w:r w:rsidR="00A31036" w:rsidRPr="009506D8">
        <w:rPr>
          <w:rFonts w:asciiTheme="minorHAnsi" w:hAnsiTheme="minorHAnsi"/>
          <w:b/>
          <w:bCs/>
          <w:i/>
          <w:iCs/>
        </w:rPr>
        <w:t>…</w:t>
      </w:r>
    </w:p>
    <w:p w:rsidR="00307C4F" w:rsidRPr="009506D8" w:rsidRDefault="00307C4F" w:rsidP="00A31036">
      <w:pPr>
        <w:pStyle w:val="BasicParagraph"/>
        <w:jc w:val="center"/>
        <w:rPr>
          <w:rFonts w:asciiTheme="minorHAnsi" w:hAnsiTheme="minorHAnsi"/>
          <w:b/>
          <w:bCs/>
          <w:i/>
          <w:iCs/>
        </w:rPr>
      </w:pPr>
      <w:r w:rsidRPr="009506D8">
        <w:rPr>
          <w:rFonts w:asciiTheme="minorHAnsi" w:hAnsiTheme="minorHAnsi"/>
          <w:b/>
          <w:bCs/>
          <w:i/>
          <w:iCs/>
        </w:rPr>
        <w:t>For the measure with which you measure will in turn be measured out to you.”  Luke 6:38</w:t>
      </w:r>
    </w:p>
    <w:sectPr w:rsidR="00307C4F" w:rsidRPr="009506D8" w:rsidSect="00A31036">
      <w:pgSz w:w="12240" w:h="15840"/>
      <w:pgMar w:top="13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92"/>
    <w:rsid w:val="000003F8"/>
    <w:rsid w:val="00037BF9"/>
    <w:rsid w:val="00042792"/>
    <w:rsid w:val="00063473"/>
    <w:rsid w:val="000B0491"/>
    <w:rsid w:val="000F20A1"/>
    <w:rsid w:val="0016673E"/>
    <w:rsid w:val="00196D73"/>
    <w:rsid w:val="001C1673"/>
    <w:rsid w:val="001D3C25"/>
    <w:rsid w:val="001E0773"/>
    <w:rsid w:val="001E4043"/>
    <w:rsid w:val="00207E1F"/>
    <w:rsid w:val="00212F09"/>
    <w:rsid w:val="00240A0D"/>
    <w:rsid w:val="002441B9"/>
    <w:rsid w:val="002D1886"/>
    <w:rsid w:val="00307C4F"/>
    <w:rsid w:val="0032439F"/>
    <w:rsid w:val="00375CA2"/>
    <w:rsid w:val="004321D4"/>
    <w:rsid w:val="0049164F"/>
    <w:rsid w:val="00493F21"/>
    <w:rsid w:val="00495765"/>
    <w:rsid w:val="0049777E"/>
    <w:rsid w:val="004A75E1"/>
    <w:rsid w:val="004A7EDB"/>
    <w:rsid w:val="004C53D3"/>
    <w:rsid w:val="004E127B"/>
    <w:rsid w:val="004E6107"/>
    <w:rsid w:val="004F4AB9"/>
    <w:rsid w:val="00514EC2"/>
    <w:rsid w:val="0059086F"/>
    <w:rsid w:val="00594C24"/>
    <w:rsid w:val="005A6E17"/>
    <w:rsid w:val="005F606A"/>
    <w:rsid w:val="00673750"/>
    <w:rsid w:val="006E404A"/>
    <w:rsid w:val="006F6F9B"/>
    <w:rsid w:val="00715F9B"/>
    <w:rsid w:val="007405A3"/>
    <w:rsid w:val="00754C65"/>
    <w:rsid w:val="0078039D"/>
    <w:rsid w:val="007C0185"/>
    <w:rsid w:val="007F68E8"/>
    <w:rsid w:val="007F7D15"/>
    <w:rsid w:val="00837B35"/>
    <w:rsid w:val="00896021"/>
    <w:rsid w:val="0089796D"/>
    <w:rsid w:val="008A7279"/>
    <w:rsid w:val="008B039A"/>
    <w:rsid w:val="008B1045"/>
    <w:rsid w:val="00905E57"/>
    <w:rsid w:val="0092616A"/>
    <w:rsid w:val="009506D8"/>
    <w:rsid w:val="009514AD"/>
    <w:rsid w:val="009E4CE1"/>
    <w:rsid w:val="009F291A"/>
    <w:rsid w:val="00A31036"/>
    <w:rsid w:val="00A6172C"/>
    <w:rsid w:val="00A71D9A"/>
    <w:rsid w:val="00A72D98"/>
    <w:rsid w:val="00A74D86"/>
    <w:rsid w:val="00AE0D62"/>
    <w:rsid w:val="00B31E68"/>
    <w:rsid w:val="00B55FCD"/>
    <w:rsid w:val="00B5625E"/>
    <w:rsid w:val="00BA45DA"/>
    <w:rsid w:val="00BA7956"/>
    <w:rsid w:val="00BC5C5A"/>
    <w:rsid w:val="00C32C45"/>
    <w:rsid w:val="00C53C76"/>
    <w:rsid w:val="00C60688"/>
    <w:rsid w:val="00C7071E"/>
    <w:rsid w:val="00C91B55"/>
    <w:rsid w:val="00CA2AC8"/>
    <w:rsid w:val="00CA4DA3"/>
    <w:rsid w:val="00CC1E5B"/>
    <w:rsid w:val="00CF35C1"/>
    <w:rsid w:val="00D149FC"/>
    <w:rsid w:val="00D437CF"/>
    <w:rsid w:val="00D65019"/>
    <w:rsid w:val="00D81283"/>
    <w:rsid w:val="00DB4FF6"/>
    <w:rsid w:val="00DC00BD"/>
    <w:rsid w:val="00DE1F1B"/>
    <w:rsid w:val="00DE4E36"/>
    <w:rsid w:val="00E04AE6"/>
    <w:rsid w:val="00E25910"/>
    <w:rsid w:val="00EA2C6C"/>
    <w:rsid w:val="00F05B3B"/>
    <w:rsid w:val="00F416DA"/>
    <w:rsid w:val="00FA59CC"/>
    <w:rsid w:val="00FC75BE"/>
    <w:rsid w:val="00FD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C8FCC-DEA1-472F-9E9A-8A4A1FD8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792"/>
    <w:pPr>
      <w:spacing w:line="260" w:lineRule="exact"/>
      <w:ind w:left="864"/>
    </w:pPr>
    <w:rPr>
      <w:rFonts w:ascii="Century Gothic" w:eastAsia="Times New Roman" w:hAnsi="Century Gothic" w:cs="Times New Roman"/>
      <w:sz w:val="18"/>
      <w:szCs w:val="20"/>
    </w:rPr>
  </w:style>
  <w:style w:type="character" w:customStyle="1" w:styleId="BodyTextChar">
    <w:name w:val="Body Text Char"/>
    <w:basedOn w:val="DefaultParagraphFont"/>
    <w:link w:val="BodyText"/>
    <w:rsid w:val="00042792"/>
    <w:rPr>
      <w:rFonts w:ascii="Century Gothic" w:eastAsia="Times New Roman" w:hAnsi="Century Gothic" w:cs="Times New Roman"/>
      <w:sz w:val="18"/>
      <w:szCs w:val="20"/>
    </w:rPr>
  </w:style>
  <w:style w:type="paragraph" w:styleId="BalloonText">
    <w:name w:val="Balloon Text"/>
    <w:basedOn w:val="Normal"/>
    <w:link w:val="BalloonTextChar"/>
    <w:uiPriority w:val="99"/>
    <w:semiHidden/>
    <w:unhideWhenUsed/>
    <w:rsid w:val="0004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92"/>
    <w:rPr>
      <w:rFonts w:ascii="Tahoma" w:hAnsi="Tahoma" w:cs="Tahoma"/>
      <w:sz w:val="16"/>
      <w:szCs w:val="16"/>
    </w:rPr>
  </w:style>
  <w:style w:type="paragraph" w:styleId="BodyText3">
    <w:name w:val="Body Text 3"/>
    <w:basedOn w:val="Normal"/>
    <w:link w:val="BodyText3Char"/>
    <w:uiPriority w:val="99"/>
    <w:semiHidden/>
    <w:unhideWhenUsed/>
    <w:rsid w:val="005F606A"/>
    <w:pPr>
      <w:spacing w:after="120"/>
    </w:pPr>
    <w:rPr>
      <w:sz w:val="16"/>
      <w:szCs w:val="16"/>
    </w:rPr>
  </w:style>
  <w:style w:type="character" w:customStyle="1" w:styleId="BodyText3Char">
    <w:name w:val="Body Text 3 Char"/>
    <w:basedOn w:val="DefaultParagraphFont"/>
    <w:link w:val="BodyText3"/>
    <w:uiPriority w:val="99"/>
    <w:semiHidden/>
    <w:rsid w:val="005F606A"/>
    <w:rPr>
      <w:sz w:val="16"/>
      <w:szCs w:val="16"/>
    </w:rPr>
  </w:style>
  <w:style w:type="paragraph" w:styleId="NoSpacing">
    <w:name w:val="No Spacing"/>
    <w:uiPriority w:val="1"/>
    <w:qFormat/>
    <w:rsid w:val="001E4043"/>
    <w:pPr>
      <w:spacing w:after="0" w:line="240" w:lineRule="auto"/>
    </w:pPr>
  </w:style>
  <w:style w:type="character" w:styleId="Hyperlink">
    <w:name w:val="Hyperlink"/>
    <w:basedOn w:val="DefaultParagraphFont"/>
    <w:uiPriority w:val="99"/>
    <w:semiHidden/>
    <w:unhideWhenUsed/>
    <w:rsid w:val="00CF35C1"/>
    <w:rPr>
      <w:color w:val="0000FF"/>
      <w:u w:val="single"/>
    </w:rPr>
  </w:style>
  <w:style w:type="character" w:styleId="CommentReference">
    <w:name w:val="annotation reference"/>
    <w:basedOn w:val="DefaultParagraphFont"/>
    <w:uiPriority w:val="99"/>
    <w:semiHidden/>
    <w:unhideWhenUsed/>
    <w:rsid w:val="00307C4F"/>
    <w:rPr>
      <w:sz w:val="16"/>
      <w:szCs w:val="16"/>
    </w:rPr>
  </w:style>
  <w:style w:type="paragraph" w:styleId="CommentText">
    <w:name w:val="annotation text"/>
    <w:basedOn w:val="Normal"/>
    <w:link w:val="CommentTextChar"/>
    <w:uiPriority w:val="99"/>
    <w:semiHidden/>
    <w:unhideWhenUsed/>
    <w:rsid w:val="00307C4F"/>
    <w:pPr>
      <w:spacing w:line="240" w:lineRule="auto"/>
    </w:pPr>
    <w:rPr>
      <w:sz w:val="20"/>
      <w:szCs w:val="20"/>
    </w:rPr>
  </w:style>
  <w:style w:type="character" w:customStyle="1" w:styleId="CommentTextChar">
    <w:name w:val="Comment Text Char"/>
    <w:basedOn w:val="DefaultParagraphFont"/>
    <w:link w:val="CommentText"/>
    <w:uiPriority w:val="99"/>
    <w:semiHidden/>
    <w:rsid w:val="00307C4F"/>
    <w:rPr>
      <w:sz w:val="20"/>
      <w:szCs w:val="20"/>
    </w:rPr>
  </w:style>
  <w:style w:type="paragraph" w:styleId="CommentSubject">
    <w:name w:val="annotation subject"/>
    <w:basedOn w:val="CommentText"/>
    <w:next w:val="CommentText"/>
    <w:link w:val="CommentSubjectChar"/>
    <w:uiPriority w:val="99"/>
    <w:semiHidden/>
    <w:unhideWhenUsed/>
    <w:rsid w:val="00307C4F"/>
    <w:rPr>
      <w:b/>
      <w:bCs/>
    </w:rPr>
  </w:style>
  <w:style w:type="character" w:customStyle="1" w:styleId="CommentSubjectChar">
    <w:name w:val="Comment Subject Char"/>
    <w:basedOn w:val="CommentTextChar"/>
    <w:link w:val="CommentSubject"/>
    <w:uiPriority w:val="99"/>
    <w:semiHidden/>
    <w:rsid w:val="00307C4F"/>
    <w:rPr>
      <w:b/>
      <w:bCs/>
      <w:sz w:val="20"/>
      <w:szCs w:val="20"/>
    </w:rPr>
  </w:style>
  <w:style w:type="paragraph" w:customStyle="1" w:styleId="NoParagraphStyle">
    <w:name w:val="[No Paragraph Style]"/>
    <w:rsid w:val="00307C4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307C4F"/>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20049">
      <w:bodyDiv w:val="1"/>
      <w:marLeft w:val="0"/>
      <w:marRight w:val="0"/>
      <w:marTop w:val="0"/>
      <w:marBottom w:val="0"/>
      <w:divBdr>
        <w:top w:val="none" w:sz="0" w:space="0" w:color="auto"/>
        <w:left w:val="none" w:sz="0" w:space="0" w:color="auto"/>
        <w:bottom w:val="none" w:sz="0" w:space="0" w:color="auto"/>
        <w:right w:val="none" w:sz="0" w:space="0" w:color="auto"/>
      </w:divBdr>
    </w:div>
    <w:div w:id="5574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ACA9-8A60-4B39-A643-F4A36068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Marilouise Ruane</dc:creator>
  <cp:lastModifiedBy>Gallagher, Daniel</cp:lastModifiedBy>
  <cp:revision>2</cp:revision>
  <cp:lastPrinted>2015-08-17T14:11:00Z</cp:lastPrinted>
  <dcterms:created xsi:type="dcterms:W3CDTF">2019-02-15T16:43:00Z</dcterms:created>
  <dcterms:modified xsi:type="dcterms:W3CDTF">2019-02-15T16:43:00Z</dcterms:modified>
</cp:coreProperties>
</file>